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eastAsia="cs-CZ"/>
        </w:rPr>
      </w:pPr>
      <w:r>
        <w:rPr>
          <w:rFonts w:ascii="Monotype Corsiva" w:eastAsia="Times New Roman" w:hAnsi="Monotype Corsiva"/>
          <w:b/>
          <w:sz w:val="72"/>
          <w:szCs w:val="72"/>
          <w:lang w:eastAsia="cs-CZ"/>
        </w:rPr>
        <w:t>„</w:t>
      </w:r>
      <w:r>
        <w:rPr>
          <w:rFonts w:ascii="Monotype Corsiva" w:eastAsia="Times New Roman" w:hAnsi="Monotype Corsiva"/>
          <w:b/>
          <w:sz w:val="72"/>
          <w:szCs w:val="72"/>
          <w:lang w:eastAsia="cs-CZ"/>
        </w:rPr>
        <w:t>Sdružení lesů Sedmihoří“</w:t>
      </w:r>
    </w:p>
    <w:p w:rsidR="000D3545" w:rsidRPr="00194BD9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94BD9">
        <w:rPr>
          <w:rFonts w:ascii="Times New Roman" w:eastAsia="Times New Roman" w:hAnsi="Times New Roman"/>
          <w:sz w:val="24"/>
          <w:szCs w:val="24"/>
          <w:lang w:eastAsia="cs-CZ"/>
        </w:rPr>
        <w:t>PSČ 348 02 – Staré Sedlo 60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194BD9">
        <w:rPr>
          <w:rFonts w:ascii="Times New Roman" w:eastAsia="Times New Roman" w:hAnsi="Times New Roman"/>
          <w:b/>
          <w:sz w:val="40"/>
          <w:szCs w:val="40"/>
          <w:lang w:eastAsia="cs-CZ"/>
        </w:rPr>
        <w:t>Oznámení o zveřejnění</w:t>
      </w:r>
    </w:p>
    <w:p w:rsidR="00194BD9" w:rsidRPr="00194BD9" w:rsidRDefault="00194BD9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</w:p>
    <w:p w:rsidR="000D3545" w:rsidRPr="00194BD9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194BD9">
        <w:rPr>
          <w:rFonts w:ascii="Times New Roman" w:eastAsia="Times New Roman" w:hAnsi="Times New Roman"/>
          <w:sz w:val="28"/>
          <w:szCs w:val="28"/>
          <w:lang w:eastAsia="cs-CZ"/>
        </w:rPr>
        <w:t>V souladu se zákonem č.250/2000 Sb., o rozpočtových pravidlech územních rozpočtů, v platném znění, oznamujeme, že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Pr="00194BD9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Schválený rozpočet na rok 2022</w:t>
      </w:r>
    </w:p>
    <w:p w:rsidR="000D3545" w:rsidRPr="00194BD9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Střednědobý výhled rozpočtu na roky 2019 – 2023</w:t>
      </w:r>
    </w:p>
    <w:p w:rsidR="000D3545" w:rsidRPr="00194BD9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R</w:t>
      </w:r>
      <w:r w:rsidR="00194BD9">
        <w:rPr>
          <w:rFonts w:ascii="Times New Roman" w:eastAsia="Times New Roman" w:hAnsi="Times New Roman"/>
          <w:b/>
          <w:sz w:val="32"/>
          <w:szCs w:val="32"/>
          <w:lang w:eastAsia="cs-CZ"/>
        </w:rPr>
        <w:t>o</w:t>
      </w:r>
      <w:r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zpočtové opatření k rozpočtu roku 2022</w:t>
      </w:r>
    </w:p>
    <w:p w:rsidR="000D3545" w:rsidRPr="00194BD9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Závěrečný úče</w:t>
      </w:r>
      <w:r w:rsidR="000D3545" w:rsidRPr="00194BD9">
        <w:rPr>
          <w:rFonts w:ascii="Times New Roman" w:eastAsia="Times New Roman" w:hAnsi="Times New Roman"/>
          <w:b/>
          <w:sz w:val="32"/>
          <w:szCs w:val="32"/>
          <w:lang w:eastAsia="cs-CZ"/>
        </w:rPr>
        <w:t>t za rok 2021</w:t>
      </w:r>
    </w:p>
    <w:p w:rsidR="000D3545" w:rsidRPr="00194BD9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Jsou zveřejněny v úplném znění v elektronické podobě na adrese: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94BD9" w:rsidRPr="00194BD9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cs-CZ"/>
        </w:rPr>
        <w:instrText xml:space="preserve"> HYPERLINK "http://</w:instrText>
      </w:r>
      <w:r w:rsidRPr="00194BD9">
        <w:rPr>
          <w:rFonts w:ascii="Times New Roman" w:eastAsia="Times New Roman" w:hAnsi="Times New Roman"/>
          <w:sz w:val="28"/>
          <w:szCs w:val="28"/>
          <w:lang w:eastAsia="cs-CZ"/>
        </w:rPr>
        <w:instrText>www.obecstaresedlo.cz/</w:instrText>
      </w:r>
    </w:p>
    <w:p w:rsidR="00194BD9" w:rsidRPr="001958A8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</w:pPr>
      <w:r w:rsidRPr="00194BD9">
        <w:rPr>
          <w:rFonts w:ascii="Times New Roman" w:eastAsia="Times New Roman" w:hAnsi="Times New Roman"/>
          <w:sz w:val="28"/>
          <w:szCs w:val="28"/>
          <w:lang w:eastAsia="cs-CZ"/>
        </w:rPr>
        <w:instrText>v sekci úředni deska – Sdružení lesů Sedmihoří</w:instrText>
      </w:r>
      <w:r>
        <w:rPr>
          <w:rFonts w:ascii="Times New Roman" w:eastAsia="Times New Roman" w:hAnsi="Times New Roman"/>
          <w:sz w:val="28"/>
          <w:szCs w:val="28"/>
          <w:lang w:eastAsia="cs-CZ"/>
        </w:rPr>
        <w:instrText xml:space="preserve">" </w:instrText>
      </w:r>
      <w:r>
        <w:rPr>
          <w:rFonts w:ascii="Times New Roman" w:eastAsia="Times New Roman" w:hAnsi="Times New Roman"/>
          <w:sz w:val="28"/>
          <w:szCs w:val="28"/>
          <w:lang w:eastAsia="cs-CZ"/>
        </w:rPr>
        <w:fldChar w:fldCharType="separate"/>
      </w:r>
      <w:r w:rsidRPr="001958A8"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  <w:t>www.obecstaresedlo.cz/</w:t>
      </w:r>
      <w:bookmarkStart w:id="0" w:name="_Hlt119423931"/>
      <w:bookmarkStart w:id="1" w:name="_Hlt119423932"/>
      <w:bookmarkStart w:id="2" w:name="_Hlt119423936"/>
      <w:bookmarkEnd w:id="0"/>
      <w:bookmarkEnd w:id="1"/>
      <w:bookmarkEnd w:id="2"/>
    </w:p>
    <w:p w:rsidR="000D3545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1958A8">
        <w:rPr>
          <w:rStyle w:val="Hypertextovodkaz"/>
          <w:rFonts w:ascii="Times New Roman" w:eastAsia="Times New Roman" w:hAnsi="Times New Roman"/>
          <w:sz w:val="28"/>
          <w:szCs w:val="28"/>
          <w:lang w:eastAsia="cs-CZ"/>
        </w:rPr>
        <w:t>v sekci úředni deska – Sdružení lesů Sedmihoří</w:t>
      </w:r>
      <w:r>
        <w:rPr>
          <w:rFonts w:ascii="Times New Roman" w:eastAsia="Times New Roman" w:hAnsi="Times New Roman"/>
          <w:sz w:val="28"/>
          <w:szCs w:val="28"/>
          <w:lang w:eastAsia="cs-CZ"/>
        </w:rPr>
        <w:fldChar w:fldCharType="end"/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Do dokumentů v písemné podobě lze nahlédnout v sídle Sdružení lesů Sedmihoří na adrese Staré Sedlo 60. (kancelář obecního úřadu Staré Sedlo)</w:t>
      </w: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194B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94BD9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94BD9" w:rsidRDefault="00194BD9" w:rsidP="00194B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Vyvěšeno dne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30.6.2022</w:t>
      </w:r>
      <w:proofErr w:type="gramEnd"/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  <w:bookmarkStart w:id="3" w:name="_GoBack"/>
      <w:bookmarkEnd w:id="3"/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D3545" w:rsidRDefault="000D3545" w:rsidP="000D354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E30B7" w:rsidRDefault="009E30B7"/>
    <w:sectPr w:rsidR="009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1FA1"/>
    <w:multiLevelType w:val="hybridMultilevel"/>
    <w:tmpl w:val="7A0E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45"/>
    <w:rsid w:val="000D3545"/>
    <w:rsid w:val="00194BD9"/>
    <w:rsid w:val="009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74A6-266F-467F-90EE-3B2BF02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5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54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4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2022-11-15T15:46:00Z</dcterms:created>
  <dcterms:modified xsi:type="dcterms:W3CDTF">2022-11-15T16:01:00Z</dcterms:modified>
</cp:coreProperties>
</file>